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3632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6727E" w:rsidRDefault="00B6727E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A4557F">
        <w:rPr>
          <w:rFonts w:ascii="Times New Roman" w:hAnsi="Times New Roman"/>
          <w:sz w:val="28"/>
          <w:szCs w:val="20"/>
          <w:lang w:eastAsia="ru-RU"/>
        </w:rPr>
        <w:t>13</w:t>
      </w:r>
      <w:r w:rsidR="00014F56">
        <w:rPr>
          <w:rFonts w:ascii="Times New Roman" w:hAnsi="Times New Roman"/>
          <w:sz w:val="28"/>
          <w:szCs w:val="20"/>
          <w:lang w:eastAsia="ru-RU"/>
        </w:rPr>
        <w:t>.04.</w:t>
      </w:r>
      <w:r w:rsidR="00014F56" w:rsidRPr="00014F56">
        <w:rPr>
          <w:rFonts w:ascii="Times New Roman" w:hAnsi="Times New Roman"/>
          <w:sz w:val="28"/>
          <w:szCs w:val="20"/>
          <w:lang w:eastAsia="ru-RU"/>
        </w:rPr>
        <w:t xml:space="preserve">2021       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№ </w:t>
      </w:r>
      <w:r w:rsidR="00A4557F">
        <w:rPr>
          <w:rFonts w:ascii="Times New Roman" w:hAnsi="Times New Roman"/>
          <w:sz w:val="28"/>
          <w:szCs w:val="20"/>
          <w:lang w:eastAsia="ru-RU"/>
        </w:rPr>
        <w:t>1051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</w:t>
      </w:r>
      <w:r w:rsidR="005C33CB">
        <w:rPr>
          <w:rFonts w:ascii="Times New Roman" w:hAnsi="Times New Roman"/>
          <w:sz w:val="28"/>
          <w:szCs w:val="20"/>
          <w:lang w:eastAsia="ru-RU"/>
        </w:rPr>
        <w:t>департамента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жилищно-коммунального хозяйства и энергетики правительства Еврейской автономной области: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на 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поставку </w:t>
      </w:r>
      <w:r w:rsidR="00A4557F">
        <w:rPr>
          <w:rFonts w:ascii="Times New Roman" w:hAnsi="Times New Roman"/>
          <w:sz w:val="28"/>
          <w:szCs w:val="20"/>
          <w:lang w:eastAsia="ru-RU"/>
        </w:rPr>
        <w:t>оборудования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C11F5B">
        <w:rPr>
          <w:rFonts w:ascii="Times New Roman" w:hAnsi="Times New Roman"/>
          <w:sz w:val="28"/>
          <w:szCs w:val="20"/>
          <w:lang w:eastAsia="ru-RU"/>
        </w:rPr>
        <w:t>используемые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</w:t>
      </w:r>
      <w:proofErr w:type="spellStart"/>
      <w:r w:rsidR="00D75D5E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D75D5E">
        <w:rPr>
          <w:rFonts w:ascii="Times New Roman" w:hAnsi="Times New Roman"/>
          <w:sz w:val="28"/>
          <w:szCs w:val="20"/>
          <w:lang w:eastAsia="ru-RU"/>
        </w:rPr>
        <w:t xml:space="preserve"> плюс»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7DF4">
        <w:rPr>
          <w:rFonts w:ascii="Times New Roman" w:hAnsi="Times New Roman"/>
          <w:sz w:val="28"/>
          <w:szCs w:val="20"/>
          <w:lang w:eastAsia="ru-RU"/>
        </w:rPr>
        <w:t>в г. Бир</w:t>
      </w:r>
      <w:r w:rsidR="005C33CB">
        <w:rPr>
          <w:rFonts w:ascii="Times New Roman" w:hAnsi="Times New Roman"/>
          <w:sz w:val="28"/>
          <w:szCs w:val="20"/>
          <w:lang w:eastAsia="ru-RU"/>
        </w:rPr>
        <w:t xml:space="preserve">обиджане, Биробиджанском районе </w:t>
      </w:r>
      <w:r w:rsidR="00947DF4">
        <w:rPr>
          <w:rFonts w:ascii="Times New Roman" w:hAnsi="Times New Roman"/>
          <w:sz w:val="28"/>
          <w:szCs w:val="20"/>
          <w:lang w:eastAsia="ru-RU"/>
        </w:rPr>
        <w:t>Еврейской автономной области</w:t>
      </w:r>
      <w:r w:rsidR="00BB17C6">
        <w:rPr>
          <w:rFonts w:ascii="Times New Roman" w:hAnsi="Times New Roman"/>
          <w:sz w:val="28"/>
          <w:szCs w:val="20"/>
          <w:lang w:eastAsia="ru-RU"/>
        </w:rPr>
        <w:t>,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275958">
        <w:rPr>
          <w:rFonts w:ascii="Times New Roman" w:hAnsi="Times New Roman"/>
          <w:sz w:val="28"/>
          <w:szCs w:val="20"/>
          <w:lang w:eastAsia="ru-RU"/>
        </w:rPr>
        <w:t>сумму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4557F">
        <w:rPr>
          <w:rFonts w:ascii="Times New Roman" w:hAnsi="Times New Roman"/>
          <w:sz w:val="28"/>
          <w:szCs w:val="20"/>
          <w:lang w:eastAsia="ru-RU"/>
        </w:rPr>
        <w:t>4 822 504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A4557F">
        <w:rPr>
          <w:rFonts w:ascii="Times New Roman" w:hAnsi="Times New Roman"/>
          <w:sz w:val="28"/>
          <w:szCs w:val="20"/>
          <w:lang w:eastAsia="ru-RU"/>
        </w:rPr>
        <w:t>четыре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миллион</w:t>
      </w:r>
      <w:r w:rsidR="005C33CB">
        <w:rPr>
          <w:rFonts w:ascii="Times New Roman" w:hAnsi="Times New Roman"/>
          <w:sz w:val="28"/>
          <w:szCs w:val="20"/>
          <w:lang w:eastAsia="ru-RU"/>
        </w:rPr>
        <w:t>а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C33CB">
        <w:rPr>
          <w:rFonts w:ascii="Times New Roman" w:hAnsi="Times New Roman"/>
          <w:sz w:val="28"/>
          <w:szCs w:val="20"/>
          <w:lang w:eastAsia="ru-RU"/>
        </w:rPr>
        <w:t xml:space="preserve">восемьсот </w:t>
      </w:r>
      <w:r w:rsidR="00A4557F">
        <w:rPr>
          <w:rFonts w:ascii="Times New Roman" w:hAnsi="Times New Roman"/>
          <w:sz w:val="28"/>
          <w:szCs w:val="20"/>
          <w:lang w:eastAsia="ru-RU"/>
        </w:rPr>
        <w:t>двадцать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4557F">
        <w:rPr>
          <w:rFonts w:ascii="Times New Roman" w:hAnsi="Times New Roman"/>
          <w:sz w:val="28"/>
          <w:szCs w:val="20"/>
          <w:lang w:eastAsia="ru-RU"/>
        </w:rPr>
        <w:t>две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тысяч</w:t>
      </w:r>
      <w:r w:rsidR="005C33CB">
        <w:rPr>
          <w:rFonts w:ascii="Times New Roman" w:hAnsi="Times New Roman"/>
          <w:sz w:val="28"/>
          <w:szCs w:val="20"/>
          <w:lang w:eastAsia="ru-RU"/>
        </w:rPr>
        <w:t>и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4557F">
        <w:rPr>
          <w:rFonts w:ascii="Times New Roman" w:hAnsi="Times New Roman"/>
          <w:sz w:val="28"/>
          <w:szCs w:val="20"/>
          <w:lang w:eastAsia="ru-RU"/>
        </w:rPr>
        <w:t>пятьсот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C33CB">
        <w:rPr>
          <w:rFonts w:ascii="Times New Roman" w:hAnsi="Times New Roman"/>
          <w:sz w:val="28"/>
          <w:szCs w:val="20"/>
          <w:lang w:eastAsia="ru-RU"/>
        </w:rPr>
        <w:t>четыре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C33CB">
        <w:rPr>
          <w:rFonts w:ascii="Times New Roman" w:hAnsi="Times New Roman"/>
          <w:sz w:val="28"/>
          <w:szCs w:val="20"/>
          <w:lang w:eastAsia="ru-RU"/>
        </w:rPr>
        <w:t>рубля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4557F">
        <w:rPr>
          <w:rFonts w:ascii="Times New Roman" w:hAnsi="Times New Roman"/>
          <w:sz w:val="28"/>
          <w:szCs w:val="20"/>
          <w:lang w:eastAsia="ru-RU"/>
        </w:rPr>
        <w:br/>
        <w:t>34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C33CB">
        <w:rPr>
          <w:rFonts w:ascii="Times New Roman" w:hAnsi="Times New Roman"/>
          <w:sz w:val="28"/>
          <w:szCs w:val="20"/>
          <w:lang w:eastAsia="ru-RU"/>
        </w:rPr>
        <w:t>копейки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43B11" w:rsidRPr="00B51934" w:rsidRDefault="00D43B11" w:rsidP="00D43B11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1934">
        <w:rPr>
          <w:rFonts w:ascii="Times New Roman" w:hAnsi="Times New Roman"/>
          <w:sz w:val="28"/>
          <w:szCs w:val="28"/>
        </w:rPr>
        <w:t xml:space="preserve">Вице-губернатор </w:t>
      </w:r>
    </w:p>
    <w:p w:rsidR="00D43B11" w:rsidRPr="00B51934" w:rsidRDefault="00D43B11" w:rsidP="00D43B11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1934"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D43B11" w:rsidRPr="0093632A" w:rsidRDefault="00D43B11" w:rsidP="00D43B11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B51934">
        <w:rPr>
          <w:rFonts w:ascii="Times New Roman" w:hAnsi="Times New Roman"/>
          <w:sz w:val="28"/>
          <w:szCs w:val="28"/>
        </w:rPr>
        <w:t>правительства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5193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Д.Ф. </w:t>
      </w:r>
      <w:proofErr w:type="spellStart"/>
      <w:r>
        <w:rPr>
          <w:rFonts w:ascii="Times New Roman" w:hAnsi="Times New Roman"/>
          <w:sz w:val="28"/>
          <w:szCs w:val="28"/>
        </w:rPr>
        <w:t>Братыненко</w:t>
      </w:r>
      <w:proofErr w:type="spellEnd"/>
    </w:p>
    <w:p w:rsidR="00942CEC" w:rsidRDefault="00942CEC" w:rsidP="00942CEC"/>
    <w:p w:rsidR="009212DE" w:rsidRDefault="009212DE"/>
    <w:sectPr w:rsidR="009212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81" w:rsidRDefault="008E2381" w:rsidP="00D94B96">
      <w:pPr>
        <w:spacing w:after="0" w:line="240" w:lineRule="auto"/>
      </w:pPr>
      <w:r>
        <w:separator/>
      </w:r>
    </w:p>
  </w:endnote>
  <w:endnote w:type="continuationSeparator" w:id="0">
    <w:p w:rsidR="008E2381" w:rsidRDefault="008E2381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81" w:rsidRDefault="008E2381" w:rsidP="00D94B96">
      <w:pPr>
        <w:spacing w:after="0" w:line="240" w:lineRule="auto"/>
      </w:pPr>
      <w:r>
        <w:separator/>
      </w:r>
    </w:p>
  </w:footnote>
  <w:footnote w:type="continuationSeparator" w:id="0">
    <w:p w:rsidR="008E2381" w:rsidRDefault="008E2381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14F56"/>
    <w:rsid w:val="000751A1"/>
    <w:rsid w:val="001C4181"/>
    <w:rsid w:val="00275958"/>
    <w:rsid w:val="002A01CE"/>
    <w:rsid w:val="00337147"/>
    <w:rsid w:val="00342DF2"/>
    <w:rsid w:val="004242DF"/>
    <w:rsid w:val="004F168D"/>
    <w:rsid w:val="005A7DD1"/>
    <w:rsid w:val="005C33CB"/>
    <w:rsid w:val="00693A5E"/>
    <w:rsid w:val="00770832"/>
    <w:rsid w:val="007A6EBC"/>
    <w:rsid w:val="00836357"/>
    <w:rsid w:val="00897CC6"/>
    <w:rsid w:val="008E2381"/>
    <w:rsid w:val="008E5518"/>
    <w:rsid w:val="009212DE"/>
    <w:rsid w:val="0093632A"/>
    <w:rsid w:val="00942CEC"/>
    <w:rsid w:val="00947DF4"/>
    <w:rsid w:val="00A4557F"/>
    <w:rsid w:val="00A505EF"/>
    <w:rsid w:val="00B6727E"/>
    <w:rsid w:val="00BB17C6"/>
    <w:rsid w:val="00C11F5B"/>
    <w:rsid w:val="00C15194"/>
    <w:rsid w:val="00C84283"/>
    <w:rsid w:val="00C90475"/>
    <w:rsid w:val="00CB0D02"/>
    <w:rsid w:val="00CE2546"/>
    <w:rsid w:val="00D43B11"/>
    <w:rsid w:val="00D75D5E"/>
    <w:rsid w:val="00D931A5"/>
    <w:rsid w:val="00D94B96"/>
    <w:rsid w:val="00DE09AA"/>
    <w:rsid w:val="00E03E2F"/>
    <w:rsid w:val="00EF5E9A"/>
    <w:rsid w:val="00F463FF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Саханова Ольга Александровна</cp:lastModifiedBy>
  <cp:revision>4</cp:revision>
  <cp:lastPrinted>2021-05-04T01:42:00Z</cp:lastPrinted>
  <dcterms:created xsi:type="dcterms:W3CDTF">2021-05-11T00:36:00Z</dcterms:created>
  <dcterms:modified xsi:type="dcterms:W3CDTF">2021-05-18T00:19:00Z</dcterms:modified>
</cp:coreProperties>
</file>